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99" w:rsidRDefault="00F04099" w:rsidP="00F04099">
      <w:pPr>
        <w:spacing w:after="0" w:line="240" w:lineRule="auto"/>
      </w:pPr>
    </w:p>
    <w:p w:rsidR="00F04099" w:rsidRDefault="00F04099" w:rsidP="00F04099">
      <w:pPr>
        <w:spacing w:after="0" w:line="240" w:lineRule="auto"/>
      </w:pP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 Паспорт Программы развития на 2018-2023г.г.</w:t>
      </w:r>
    </w:p>
    <w:p w:rsidR="00F04099" w:rsidRDefault="00F04099" w:rsidP="00F040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Наименование программы</w:t>
      </w: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Программа развития муниципального бюджетного дошкольного образовательного учреждения  «Детский сад № 5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пгт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ировский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Кировского района» на 2018-2023гг.</w:t>
      </w: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Основания для разработки программы, нормативные документы</w:t>
      </w:r>
    </w:p>
    <w:p w:rsidR="00F04099" w:rsidRDefault="00F04099" w:rsidP="00F04099">
      <w:pPr>
        <w:numPr>
          <w:ilvl w:val="0"/>
          <w:numId w:val="1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Анализ деятельности МБДОУ «Д/С № 5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пгт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ировский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>» за период 2014-2017 гг.</w:t>
      </w:r>
    </w:p>
    <w:p w:rsidR="00F04099" w:rsidRDefault="00F04099" w:rsidP="00F04099">
      <w:pPr>
        <w:numPr>
          <w:ilvl w:val="0"/>
          <w:numId w:val="1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Закон</w:t>
      </w:r>
      <w:r>
        <w:rPr>
          <w:rFonts w:ascii="Times New Roman" w:hAnsi="Times New Roman"/>
          <w:color w:val="000000"/>
          <w:sz w:val="27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"Об образовании в Российской Федерации" 29.12.2012 N 273-ФЗ</w:t>
      </w:r>
    </w:p>
    <w:p w:rsidR="00F04099" w:rsidRDefault="00F04099" w:rsidP="00F04099">
      <w:pPr>
        <w:numPr>
          <w:ilvl w:val="0"/>
          <w:numId w:val="1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04099" w:rsidRDefault="00F04099" w:rsidP="00F04099">
      <w:pPr>
        <w:numPr>
          <w:ilvl w:val="0"/>
          <w:numId w:val="2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>. № 26);</w:t>
      </w:r>
      <w:proofErr w:type="gramEnd"/>
    </w:p>
    <w:p w:rsidR="00F04099" w:rsidRDefault="00F04099" w:rsidP="00F04099">
      <w:pPr>
        <w:numPr>
          <w:ilvl w:val="0"/>
          <w:numId w:val="2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 w:rsidR="00F04099" w:rsidRDefault="00F04099" w:rsidP="00F04099">
      <w:pPr>
        <w:numPr>
          <w:ilvl w:val="0"/>
          <w:numId w:val="2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Устав ДОУ</w:t>
      </w:r>
    </w:p>
    <w:p w:rsidR="00F04099" w:rsidRDefault="00F04099" w:rsidP="00F04099">
      <w:pPr>
        <w:numPr>
          <w:ilvl w:val="0"/>
          <w:numId w:val="2"/>
        </w:numPr>
        <w:spacing w:after="178" w:line="240" w:lineRule="auto"/>
        <w:ind w:left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Основная образовательная программа МБДОУ «Д/С № 5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пгт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ировский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» </w:t>
      </w: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Разработчики программы</w:t>
      </w:r>
    </w:p>
    <w:p w:rsidR="00F04099" w:rsidRDefault="00F04099" w:rsidP="00F04099">
      <w:pPr>
        <w:spacing w:after="178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муниципальное бюджетное дошкольное образовательное учреждение  «Детский сад № 5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пгт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ировский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Кировского района»                   Заведующий, старший воспитатель, творческая группа педагогов</w:t>
      </w:r>
    </w:p>
    <w:p w:rsidR="00F04099" w:rsidRDefault="00F04099" w:rsidP="00F04099">
      <w:pPr>
        <w:pStyle w:val="a3"/>
        <w:shd w:val="clear" w:color="auto" w:fill="FFFFFF"/>
        <w:spacing w:before="0" w:beforeAutospacing="0" w:after="178" w:afterAutospacing="0"/>
        <w:rPr>
          <w:b/>
          <w:bCs/>
          <w:color w:val="000000"/>
          <w:sz w:val="27"/>
          <w:szCs w:val="27"/>
        </w:rPr>
      </w:pPr>
    </w:p>
    <w:p w:rsidR="00F04099" w:rsidRDefault="00F04099" w:rsidP="00F04099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Назначение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7"/>
          <w:szCs w:val="27"/>
        </w:rPr>
        <w:t>программы</w:t>
      </w:r>
    </w:p>
    <w:p w:rsidR="00F04099" w:rsidRDefault="00F04099" w:rsidP="00F04099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 w:rsidR="00F04099" w:rsidRDefault="00F04099" w:rsidP="00F04099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 w:rsidR="00F04099" w:rsidRDefault="00F04099" w:rsidP="00F04099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Совершенствование предметно-пространственной среды ДОУ в соответствии с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Повышение профессиональной компетентности педагогов.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Обеспечение интеллектуального, личностного и физического развития ребёнка в разных видах деятельности.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Использование возможностей сетевого взаимодействия и интеграции в образовательном процессе.</w:t>
      </w:r>
    </w:p>
    <w:p w:rsidR="00F04099" w:rsidRDefault="00F04099" w:rsidP="00F04099">
      <w:pPr>
        <w:pStyle w:val="a3"/>
        <w:numPr>
          <w:ilvl w:val="0"/>
          <w:numId w:val="3"/>
        </w:numPr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Основные функции Программы</w:t>
      </w: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-очерчивает стратегию развития детского сада;</w:t>
      </w: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-выделяет приоритетные направления работы;</w:t>
      </w:r>
    </w:p>
    <w:p w:rsidR="00F04099" w:rsidRDefault="00F04099" w:rsidP="00F04099">
      <w:pPr>
        <w:pStyle w:val="a3"/>
        <w:spacing w:before="0" w:beforeAutospacing="0" w:after="17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-ориентирует всю деятельность на конечный результат.</w:t>
      </w: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Принципы образовательной деятельности ДОУ в рамках</w:t>
      </w: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программы Развития  на 2018-2023гг.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Принцип системности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целостный подход, взаимодействие и </w:t>
      </w:r>
      <w:proofErr w:type="spellStart"/>
      <w:r>
        <w:rPr>
          <w:color w:val="000000"/>
          <w:sz w:val="27"/>
          <w:szCs w:val="27"/>
        </w:rPr>
        <w:t>взаимосоответствие</w:t>
      </w:r>
      <w:proofErr w:type="spellEnd"/>
      <w:r>
        <w:rPr>
          <w:color w:val="000000"/>
          <w:sz w:val="27"/>
          <w:szCs w:val="27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развивающего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опирается на «зону ближайшего развития» и предполагает использование новейших технологий и методик.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индивидуализации и дифференциации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 xml:space="preserve">Принцип – </w:t>
      </w:r>
      <w:proofErr w:type="spellStart"/>
      <w:r>
        <w:rPr>
          <w:b/>
          <w:bCs/>
          <w:color w:val="000000"/>
          <w:sz w:val="27"/>
          <w:szCs w:val="27"/>
        </w:rPr>
        <w:t>гуманизации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утверждение непреходящей ценности человека, его становление и развитие.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    увлекательности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является одним из важнейших. Весь образовательный материал интересен детям, доступен и подается в игровой форме.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вариативности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 разнообразие содержания, форм и методов с учетом целей развития и педагогической поддержки каждого ребенка.</w:t>
      </w:r>
    </w:p>
    <w:p w:rsidR="00F04099" w:rsidRDefault="00F04099" w:rsidP="00F04099">
      <w:pPr>
        <w:pStyle w:val="a3"/>
        <w:numPr>
          <w:ilvl w:val="0"/>
          <w:numId w:val="4"/>
        </w:numPr>
        <w:spacing w:before="0" w:beforeAutospacing="0" w:after="178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активности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предполагает освоение ребенком программы через собственную деятельность под руководством взрослого.</w:t>
      </w:r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</w:p>
    <w:p w:rsidR="00F04099" w:rsidRDefault="00F04099" w:rsidP="00F04099">
      <w:pPr>
        <w:pStyle w:val="a3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AB4134" w:rsidRDefault="00AB4134"/>
    <w:sectPr w:rsidR="00AB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B51"/>
    <w:multiLevelType w:val="multilevel"/>
    <w:tmpl w:val="30B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E777B"/>
    <w:multiLevelType w:val="multilevel"/>
    <w:tmpl w:val="D1CA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75D23"/>
    <w:multiLevelType w:val="multilevel"/>
    <w:tmpl w:val="98A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D1539"/>
    <w:multiLevelType w:val="multilevel"/>
    <w:tmpl w:val="C1A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3C"/>
    <w:rsid w:val="00AB4134"/>
    <w:rsid w:val="00CA0E3C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0409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0409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Samsung</dc:creator>
  <cp:keywords/>
  <dc:description/>
  <cp:lastModifiedBy>Пользователь Samsung</cp:lastModifiedBy>
  <cp:revision>3</cp:revision>
  <dcterms:created xsi:type="dcterms:W3CDTF">2021-05-20T22:52:00Z</dcterms:created>
  <dcterms:modified xsi:type="dcterms:W3CDTF">2021-05-20T22:52:00Z</dcterms:modified>
</cp:coreProperties>
</file>